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AF124C" wp14:editId="625DA3A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0337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 w:rsidR="00122C3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331139" w:rsidRDefault="00ED550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122C30" w:rsidRPr="00331139">
        <w:rPr>
          <w:rFonts w:ascii="Times New Roman" w:hAnsi="Times New Roman"/>
          <w:sz w:val="28"/>
          <w:szCs w:val="28"/>
        </w:rPr>
        <w:t>.10</w:t>
      </w:r>
      <w:r w:rsidR="00CD5FD3" w:rsidRPr="00331139">
        <w:rPr>
          <w:rFonts w:ascii="Times New Roman" w:hAnsi="Times New Roman"/>
          <w:sz w:val="28"/>
          <w:szCs w:val="28"/>
        </w:rPr>
        <w:t>.</w:t>
      </w:r>
      <w:r w:rsidR="00A43340" w:rsidRPr="00331139">
        <w:rPr>
          <w:rFonts w:ascii="Times New Roman" w:hAnsi="Times New Roman"/>
          <w:sz w:val="28"/>
          <w:szCs w:val="28"/>
        </w:rPr>
        <w:t>202</w:t>
      </w:r>
      <w:r w:rsidR="006F687F" w:rsidRPr="00331139">
        <w:rPr>
          <w:rFonts w:ascii="Times New Roman" w:hAnsi="Times New Roman"/>
          <w:sz w:val="28"/>
          <w:szCs w:val="28"/>
        </w:rPr>
        <w:t>3</w:t>
      </w:r>
      <w:r w:rsidR="004E500C" w:rsidRPr="00331139">
        <w:rPr>
          <w:rFonts w:ascii="Times New Roman" w:hAnsi="Times New Roman"/>
          <w:sz w:val="28"/>
          <w:szCs w:val="28"/>
        </w:rPr>
        <w:t xml:space="preserve"> р. </w:t>
      </w:r>
      <w:r w:rsidR="004E500C" w:rsidRPr="00331139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 xml:space="preserve">     </w:t>
      </w:r>
      <w:r w:rsidR="00CD5FD3" w:rsidRPr="00331139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331139">
        <w:rPr>
          <w:rFonts w:ascii="Times New Roman" w:hAnsi="Times New Roman"/>
          <w:sz w:val="28"/>
          <w:szCs w:val="28"/>
        </w:rPr>
        <w:t xml:space="preserve">                  № </w:t>
      </w:r>
      <w:r w:rsidR="00122C30" w:rsidRPr="00331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3863</w:t>
      </w:r>
      <w:r w:rsidR="00CD5FD3" w:rsidRP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 w:rsidR="006F687F" w:rsidRPr="00331139">
        <w:rPr>
          <w:rFonts w:ascii="Times New Roman" w:hAnsi="Times New Roman"/>
          <w:sz w:val="28"/>
          <w:szCs w:val="28"/>
        </w:rPr>
        <w:t>4</w:t>
      </w:r>
      <w:r w:rsidR="00122C30" w:rsidRPr="00331139">
        <w:rPr>
          <w:rFonts w:ascii="Times New Roman" w:hAnsi="Times New Roman"/>
          <w:sz w:val="28"/>
          <w:szCs w:val="28"/>
        </w:rPr>
        <w:t>9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 w:rsidR="004E500C" w:rsidRPr="00331139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331139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D7300D" w:rsidRDefault="00A43340" w:rsidP="009E08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автомобіля</w:t>
      </w:r>
    </w:p>
    <w:p w:rsidR="009E0837" w:rsidRDefault="00B16D43" w:rsidP="009E08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</w:t>
      </w:r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балансу </w:t>
      </w:r>
      <w:proofErr w:type="spellStart"/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 на </w:t>
      </w:r>
    </w:p>
    <w:p w:rsidR="009E0837" w:rsidRDefault="009E0837" w:rsidP="009E08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баланс КП «Бучанська агенція </w:t>
      </w:r>
    </w:p>
    <w:p w:rsidR="009E0837" w:rsidRPr="00C74CC0" w:rsidRDefault="009E0837" w:rsidP="009E0837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регіонального розвитку»</w:t>
      </w:r>
    </w:p>
    <w:p w:rsidR="00A4334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B16D43" w:rsidRPr="00BA42C3" w:rsidRDefault="00A43340" w:rsidP="00B16D43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</w:t>
      </w:r>
      <w:r w:rsidR="009E083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директора КП «Бучанська агенція регіонального розвитку» щодо передачі автомобіля в користування підприємству для здійснення ним своїх функцій</w:t>
      </w:r>
      <w:r w:rsidR="004F294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D7300D" w:rsidRPr="00A87BF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16D43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B16D43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B16D43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B16D43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B16D43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B16D43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16D43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B16D43" w:rsidRPr="00BA42C3" w:rsidRDefault="00B16D43" w:rsidP="00B16D43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B16D43" w:rsidRPr="00BA42C3" w:rsidRDefault="00B16D43" w:rsidP="00B16D43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     </w:t>
      </w: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B16D43" w:rsidRPr="00BA42C3" w:rsidRDefault="00B16D43" w:rsidP="00B16D43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B16D43" w:rsidRPr="00BA42C3" w:rsidRDefault="00B16D43" w:rsidP="00B16D43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КП «Бучанська агенція регіонального розвитку» </w:t>
      </w:r>
      <w:proofErr w:type="spellStart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службовий легковий автомобіль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згідно  додатку.</w:t>
      </w:r>
    </w:p>
    <w:p w:rsidR="00B16D43" w:rsidRPr="00BA42C3" w:rsidRDefault="00B16D43" w:rsidP="00B16D43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Для проведення прийому-передачі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автомобіля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створити комісію у складі:</w:t>
      </w:r>
    </w:p>
    <w:p w:rsidR="00B16D43" w:rsidRPr="00BA42C3" w:rsidRDefault="00B16D43" w:rsidP="00B16D43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Голова комісії:  Дмитро ЧЕЙЧУК – заступник міського голови.</w:t>
      </w:r>
    </w:p>
    <w:p w:rsidR="00B16D43" w:rsidRPr="00BA42C3" w:rsidRDefault="00B16D43" w:rsidP="00B16D43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 Людмила РИЖЕНКО – начальник управління юридично-</w:t>
      </w:r>
    </w:p>
    <w:p w:rsidR="00B16D43" w:rsidRPr="00BA42C3" w:rsidRDefault="00B16D43" w:rsidP="00B16D43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</w:p>
    <w:p w:rsidR="00B16D43" w:rsidRPr="00BA42C3" w:rsidRDefault="00B16D43" w:rsidP="00B16D43">
      <w:pPr>
        <w:widowControl w:val="0"/>
        <w:tabs>
          <w:tab w:val="left" w:pos="3000"/>
          <w:tab w:val="left" w:pos="3119"/>
        </w:tabs>
        <w:spacing w:after="0" w:line="288" w:lineRule="auto"/>
        <w:ind w:left="2977" w:hanging="567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головний спеціаліст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</w:t>
      </w:r>
    </w:p>
    <w:p w:rsidR="00B16D43" w:rsidRDefault="00B16D43" w:rsidP="00B16D43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B16D43" w:rsidRPr="00BA42C3" w:rsidRDefault="00B16D43" w:rsidP="00B16D43">
      <w:pPr>
        <w:widowControl w:val="0"/>
        <w:tabs>
          <w:tab w:val="left" w:pos="2835"/>
          <w:tab w:val="left" w:pos="3119"/>
        </w:tabs>
        <w:spacing w:after="0" w:line="288" w:lineRule="auto"/>
        <w:ind w:left="2977" w:hanging="567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Олексій Мартинюк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«Бучанська агенція   регіонального розвитку»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B16D43" w:rsidRDefault="00B16D43" w:rsidP="00B16D43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="006E69FA">
        <w:rPr>
          <w:rFonts w:ascii="Times New Roman" w:eastAsia="Times New Roman" w:hAnsi="Times New Roman" w:cs="Times New Roman"/>
          <w:sz w:val="25"/>
          <w:szCs w:val="25"/>
          <w:lang w:val="uk-UA"/>
        </w:rPr>
        <w:t>Ганна ЮЩУК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 КП «Бучанська агенція   </w:t>
      </w:r>
    </w:p>
    <w:p w:rsidR="00B16D43" w:rsidRPr="00BA42C3" w:rsidRDefault="00B16D43" w:rsidP="00B16D43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регіонального розвитку»</w:t>
      </w:r>
      <w:r w:rsidR="00B04318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B16D43" w:rsidRPr="00BA42C3" w:rsidRDefault="00B16D43" w:rsidP="00B16D43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постійну комісію ради</w:t>
      </w:r>
    </w:p>
    <w:p w:rsidR="00B16D43" w:rsidRPr="00BA42C3" w:rsidRDefault="00B16D43" w:rsidP="00B16D43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 планування, бюджету, фінансів та податкової політики.</w:t>
      </w:r>
    </w:p>
    <w:p w:rsidR="00B16D43" w:rsidRPr="00BA42C3" w:rsidRDefault="00B16D43" w:rsidP="00B16D43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B04318" w:rsidRDefault="00B04318" w:rsidP="00B16D43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16D43" w:rsidRDefault="00B16D43" w:rsidP="00B16D43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F21076" w:rsidRDefault="00F21076" w:rsidP="00B16D43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ED550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26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8137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D550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26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ED550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26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D2460" w:rsidRDefault="00CD246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bookmarkStart w:id="0" w:name="_GoBack"/>
      <w:bookmarkEnd w:id="0"/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ED5507">
        <w:rPr>
          <w:rFonts w:ascii="Times New Roman" w:eastAsia="Times New Roman" w:hAnsi="Times New Roman" w:cs="Times New Roman"/>
          <w:sz w:val="24"/>
          <w:szCs w:val="24"/>
          <w:lang w:val="uk-UA"/>
        </w:rPr>
        <w:t>3863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B2990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ED5507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="005B2990">
        <w:rPr>
          <w:rFonts w:ascii="Times New Roman" w:eastAsia="Times New Roman" w:hAnsi="Times New Roman" w:cs="Times New Roman"/>
          <w:sz w:val="24"/>
          <w:szCs w:val="24"/>
          <w:lang w:val="uk-UA"/>
        </w:rPr>
        <w:t>.10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932E69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932E6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C81372">
        <w:rPr>
          <w:rFonts w:ascii="Times New Roman" w:eastAsia="Times New Roman" w:hAnsi="Times New Roman"/>
          <w:b/>
          <w:sz w:val="24"/>
          <w:szCs w:val="24"/>
          <w:lang w:val="uk-UA"/>
        </w:rPr>
        <w:t>необоротних активів</w:t>
      </w:r>
      <w:r w:rsidRPr="00932E6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932E69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1372" w:rsidRDefault="00C80A88" w:rsidP="00C8137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32E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932E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932E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932E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C813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баланс КП «Бучанська агенція </w:t>
      </w:r>
    </w:p>
    <w:p w:rsidR="006337A2" w:rsidRPr="00932E69" w:rsidRDefault="00C81372" w:rsidP="00C8137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регіонального розвитку»</w:t>
      </w:r>
    </w:p>
    <w:p w:rsidR="00C80A88" w:rsidRPr="00932E69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1559"/>
        <w:gridCol w:w="1418"/>
      </w:tblGrid>
      <w:tr w:rsidR="00932E69" w:rsidRPr="00932E69" w:rsidTr="003E748F">
        <w:tc>
          <w:tcPr>
            <w:tcW w:w="568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827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  <w:tc>
          <w:tcPr>
            <w:tcW w:w="1418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зносу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932E69" w:rsidRPr="009A55FA" w:rsidTr="003E748F">
        <w:trPr>
          <w:trHeight w:val="554"/>
        </w:trPr>
        <w:tc>
          <w:tcPr>
            <w:tcW w:w="568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E748F" w:rsidRPr="009A55FA" w:rsidRDefault="009A55FA" w:rsidP="004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hAnsi="Times New Roman"/>
                <w:sz w:val="24"/>
                <w:szCs w:val="24"/>
                <w:lang w:val="uk-UA"/>
              </w:rPr>
              <w:t>Автомобіль TOYOTA  YARVEEHTMGZ231323 державний номер АІ 3061 ОН</w:t>
            </w:r>
          </w:p>
        </w:tc>
        <w:tc>
          <w:tcPr>
            <w:tcW w:w="992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3E748F" w:rsidRPr="009A55FA" w:rsidRDefault="009A55FA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1 466 174,97</w:t>
            </w:r>
          </w:p>
        </w:tc>
        <w:tc>
          <w:tcPr>
            <w:tcW w:w="1418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932E69" w:rsidRPr="009A55FA" w:rsidTr="002F1082">
        <w:trPr>
          <w:trHeight w:val="381"/>
        </w:trPr>
        <w:tc>
          <w:tcPr>
            <w:tcW w:w="568" w:type="dxa"/>
          </w:tcPr>
          <w:p w:rsidR="003E748F" w:rsidRPr="009A55FA" w:rsidRDefault="003E748F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3E748F" w:rsidRPr="009A55FA" w:rsidRDefault="003E748F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A55FA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3E748F" w:rsidRPr="009A55FA" w:rsidRDefault="003E748F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748F" w:rsidRPr="009A55FA" w:rsidRDefault="003E748F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E748F" w:rsidRPr="009A55FA" w:rsidRDefault="009A55FA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1 466 174,97</w:t>
            </w:r>
          </w:p>
        </w:tc>
        <w:tc>
          <w:tcPr>
            <w:tcW w:w="1418" w:type="dxa"/>
            <w:vAlign w:val="center"/>
          </w:tcPr>
          <w:p w:rsidR="003E748F" w:rsidRPr="009A55FA" w:rsidRDefault="003E748F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Pr="009A55FA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Pr="00932E69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A55FA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A55FA" w:rsidRPr="009A55FA">
        <w:rPr>
          <w:rFonts w:ascii="Times New Roman" w:hAnsi="Times New Roman"/>
          <w:b/>
          <w:sz w:val="24"/>
          <w:szCs w:val="24"/>
          <w:lang w:val="uk-UA"/>
        </w:rPr>
        <w:t>Один мільйон чотириста шістдесят шість тисяч сто сімдесят чотири</w:t>
      </w:r>
      <w:r w:rsidRPr="009A55FA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9A55FA" w:rsidRPr="009A55FA">
        <w:rPr>
          <w:rFonts w:ascii="Times New Roman" w:hAnsi="Times New Roman"/>
          <w:b/>
          <w:sz w:val="24"/>
          <w:szCs w:val="24"/>
          <w:lang w:val="uk-UA"/>
        </w:rPr>
        <w:t>97</w:t>
      </w:r>
      <w:r w:rsidRPr="009A55FA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2778F8" w:rsidRPr="00932E69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sectPr w:rsidR="001E0043" w:rsidRPr="001E0043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2395A"/>
    <w:rsid w:val="0004102A"/>
    <w:rsid w:val="00055976"/>
    <w:rsid w:val="00060E08"/>
    <w:rsid w:val="0006649E"/>
    <w:rsid w:val="0006670B"/>
    <w:rsid w:val="00074A77"/>
    <w:rsid w:val="00076CBD"/>
    <w:rsid w:val="000B112C"/>
    <w:rsid w:val="000D55E9"/>
    <w:rsid w:val="000F4444"/>
    <w:rsid w:val="00106790"/>
    <w:rsid w:val="00122C30"/>
    <w:rsid w:val="00122E6F"/>
    <w:rsid w:val="00140435"/>
    <w:rsid w:val="001466A2"/>
    <w:rsid w:val="00162C7F"/>
    <w:rsid w:val="00177432"/>
    <w:rsid w:val="00191E46"/>
    <w:rsid w:val="001955A1"/>
    <w:rsid w:val="001C30DE"/>
    <w:rsid w:val="001C4B91"/>
    <w:rsid w:val="001C77ED"/>
    <w:rsid w:val="001D2F47"/>
    <w:rsid w:val="001E0043"/>
    <w:rsid w:val="0022338A"/>
    <w:rsid w:val="00236FD1"/>
    <w:rsid w:val="00263C7B"/>
    <w:rsid w:val="002778F8"/>
    <w:rsid w:val="00282E2B"/>
    <w:rsid w:val="00285751"/>
    <w:rsid w:val="002B040E"/>
    <w:rsid w:val="002B0A92"/>
    <w:rsid w:val="002B574B"/>
    <w:rsid w:val="002B5B34"/>
    <w:rsid w:val="002D4306"/>
    <w:rsid w:val="002E0453"/>
    <w:rsid w:val="002F1082"/>
    <w:rsid w:val="002F7082"/>
    <w:rsid w:val="003016C6"/>
    <w:rsid w:val="003028C1"/>
    <w:rsid w:val="00303651"/>
    <w:rsid w:val="00303F0D"/>
    <w:rsid w:val="003131FC"/>
    <w:rsid w:val="00321BAB"/>
    <w:rsid w:val="003304B7"/>
    <w:rsid w:val="00331139"/>
    <w:rsid w:val="00354DB0"/>
    <w:rsid w:val="003577FB"/>
    <w:rsid w:val="00371FED"/>
    <w:rsid w:val="003857E7"/>
    <w:rsid w:val="003A143A"/>
    <w:rsid w:val="003E748F"/>
    <w:rsid w:val="0040052C"/>
    <w:rsid w:val="00426773"/>
    <w:rsid w:val="0045387E"/>
    <w:rsid w:val="00471532"/>
    <w:rsid w:val="0047189F"/>
    <w:rsid w:val="004A2470"/>
    <w:rsid w:val="004C1F72"/>
    <w:rsid w:val="004E500C"/>
    <w:rsid w:val="004E65C9"/>
    <w:rsid w:val="004F23EC"/>
    <w:rsid w:val="004F2944"/>
    <w:rsid w:val="004F4644"/>
    <w:rsid w:val="00512E13"/>
    <w:rsid w:val="00513B8C"/>
    <w:rsid w:val="0055730F"/>
    <w:rsid w:val="00567083"/>
    <w:rsid w:val="0058646D"/>
    <w:rsid w:val="005A1B34"/>
    <w:rsid w:val="005A5D6B"/>
    <w:rsid w:val="005B0BB3"/>
    <w:rsid w:val="005B2990"/>
    <w:rsid w:val="005B7D07"/>
    <w:rsid w:val="005F275D"/>
    <w:rsid w:val="00605E3D"/>
    <w:rsid w:val="00614678"/>
    <w:rsid w:val="00614704"/>
    <w:rsid w:val="006337A2"/>
    <w:rsid w:val="006408BB"/>
    <w:rsid w:val="00643663"/>
    <w:rsid w:val="006604E6"/>
    <w:rsid w:val="00664087"/>
    <w:rsid w:val="00680B75"/>
    <w:rsid w:val="00692BC2"/>
    <w:rsid w:val="00693528"/>
    <w:rsid w:val="00695ADA"/>
    <w:rsid w:val="006B0C56"/>
    <w:rsid w:val="006E67A5"/>
    <w:rsid w:val="006E69FA"/>
    <w:rsid w:val="006F687F"/>
    <w:rsid w:val="007836FA"/>
    <w:rsid w:val="007A7370"/>
    <w:rsid w:val="007B04D2"/>
    <w:rsid w:val="007B6D70"/>
    <w:rsid w:val="007D2853"/>
    <w:rsid w:val="00846B06"/>
    <w:rsid w:val="00860434"/>
    <w:rsid w:val="00865B6B"/>
    <w:rsid w:val="00867CF3"/>
    <w:rsid w:val="00897A82"/>
    <w:rsid w:val="008A17BB"/>
    <w:rsid w:val="008B59A7"/>
    <w:rsid w:val="008D4C64"/>
    <w:rsid w:val="00912876"/>
    <w:rsid w:val="00932E69"/>
    <w:rsid w:val="00953E36"/>
    <w:rsid w:val="00956085"/>
    <w:rsid w:val="009A137C"/>
    <w:rsid w:val="009A21CF"/>
    <w:rsid w:val="009A5008"/>
    <w:rsid w:val="009A55FA"/>
    <w:rsid w:val="009B0974"/>
    <w:rsid w:val="009C1321"/>
    <w:rsid w:val="009C6EA2"/>
    <w:rsid w:val="009E0837"/>
    <w:rsid w:val="009E35CE"/>
    <w:rsid w:val="009F2D40"/>
    <w:rsid w:val="00A33B8D"/>
    <w:rsid w:val="00A43340"/>
    <w:rsid w:val="00A87BF8"/>
    <w:rsid w:val="00A93A32"/>
    <w:rsid w:val="00AA268C"/>
    <w:rsid w:val="00AA4F5E"/>
    <w:rsid w:val="00AA729F"/>
    <w:rsid w:val="00AB1225"/>
    <w:rsid w:val="00AB1A1E"/>
    <w:rsid w:val="00AD6D66"/>
    <w:rsid w:val="00B04318"/>
    <w:rsid w:val="00B133FE"/>
    <w:rsid w:val="00B16D43"/>
    <w:rsid w:val="00B213C6"/>
    <w:rsid w:val="00B46240"/>
    <w:rsid w:val="00B558A0"/>
    <w:rsid w:val="00B6739C"/>
    <w:rsid w:val="00B72649"/>
    <w:rsid w:val="00B86D97"/>
    <w:rsid w:val="00B905C1"/>
    <w:rsid w:val="00BA42C3"/>
    <w:rsid w:val="00BD5715"/>
    <w:rsid w:val="00BF089D"/>
    <w:rsid w:val="00BF3DEE"/>
    <w:rsid w:val="00BF7BD2"/>
    <w:rsid w:val="00C252F7"/>
    <w:rsid w:val="00C26FEA"/>
    <w:rsid w:val="00C47D6D"/>
    <w:rsid w:val="00C61973"/>
    <w:rsid w:val="00C74CC0"/>
    <w:rsid w:val="00C80A88"/>
    <w:rsid w:val="00C81372"/>
    <w:rsid w:val="00CA779C"/>
    <w:rsid w:val="00CD1A98"/>
    <w:rsid w:val="00CD2460"/>
    <w:rsid w:val="00CD5FD3"/>
    <w:rsid w:val="00D03370"/>
    <w:rsid w:val="00D11EE2"/>
    <w:rsid w:val="00D51058"/>
    <w:rsid w:val="00D615BD"/>
    <w:rsid w:val="00D6674D"/>
    <w:rsid w:val="00D7300D"/>
    <w:rsid w:val="00D76E7D"/>
    <w:rsid w:val="00D87CE2"/>
    <w:rsid w:val="00DF4EC1"/>
    <w:rsid w:val="00DF5603"/>
    <w:rsid w:val="00E14B25"/>
    <w:rsid w:val="00E26ED9"/>
    <w:rsid w:val="00E318F4"/>
    <w:rsid w:val="00E70384"/>
    <w:rsid w:val="00E77C1E"/>
    <w:rsid w:val="00EB20C7"/>
    <w:rsid w:val="00EB47E8"/>
    <w:rsid w:val="00EC2BB7"/>
    <w:rsid w:val="00EC68B7"/>
    <w:rsid w:val="00ED5507"/>
    <w:rsid w:val="00F0200B"/>
    <w:rsid w:val="00F104DC"/>
    <w:rsid w:val="00F21076"/>
    <w:rsid w:val="00F44444"/>
    <w:rsid w:val="00F472FF"/>
    <w:rsid w:val="00F558E6"/>
    <w:rsid w:val="00F958B8"/>
    <w:rsid w:val="00FA356A"/>
    <w:rsid w:val="00FC4C4C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1F19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2193</Words>
  <Characters>1251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cp:lastPrinted>2023-11-02T08:08:00Z</cp:lastPrinted>
  <dcterms:created xsi:type="dcterms:W3CDTF">2023-10-19T13:49:00Z</dcterms:created>
  <dcterms:modified xsi:type="dcterms:W3CDTF">2023-11-09T14:12:00Z</dcterms:modified>
</cp:coreProperties>
</file>